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A84" w:rsidRPr="008D7B43" w:rsidRDefault="00E85A84" w:rsidP="00872D1F">
      <w:pPr>
        <w:spacing w:line="240" w:lineRule="auto"/>
        <w:jc w:val="center"/>
        <w:rPr>
          <w:rFonts w:ascii="Lucida Calligraphy" w:hAnsi="Lucida Calligraphy"/>
          <w:b/>
          <w:color w:val="0070C0"/>
          <w:sz w:val="32"/>
          <w:szCs w:val="32"/>
        </w:rPr>
      </w:pPr>
      <w:r w:rsidRPr="008D7B43">
        <w:rPr>
          <w:rFonts w:ascii="Lucida Calligraphy" w:hAnsi="Lucida Calligraphy"/>
          <w:b/>
          <w:color w:val="0070C0"/>
          <w:sz w:val="32"/>
          <w:szCs w:val="32"/>
        </w:rPr>
        <w:t>MR. TAMPARONG’S WEEKLY LESSON PLAN</w:t>
      </w:r>
    </w:p>
    <w:p w:rsidR="00E85A84" w:rsidRPr="008D7B43" w:rsidRDefault="00E85A84" w:rsidP="00872D1F">
      <w:pPr>
        <w:spacing w:line="240" w:lineRule="auto"/>
        <w:jc w:val="center"/>
        <w:rPr>
          <w:rFonts w:ascii="Lucida Calligraphy" w:hAnsi="Lucida Calligraphy"/>
          <w:b/>
          <w:color w:val="0070C0"/>
          <w:sz w:val="32"/>
          <w:szCs w:val="32"/>
        </w:rPr>
      </w:pPr>
      <w:r w:rsidRPr="008D7B43">
        <w:rPr>
          <w:rFonts w:ascii="Lucida Calligraphy" w:hAnsi="Lucida Calligraphy"/>
          <w:b/>
          <w:color w:val="0070C0"/>
          <w:sz w:val="32"/>
          <w:szCs w:val="32"/>
        </w:rPr>
        <w:t>May 10-14,</w:t>
      </w:r>
      <w:r w:rsidR="002B6373" w:rsidRPr="008D7B43">
        <w:rPr>
          <w:rFonts w:ascii="Lucida Calligraphy" w:hAnsi="Lucida Calligraphy"/>
          <w:b/>
          <w:color w:val="0070C0"/>
          <w:sz w:val="32"/>
          <w:szCs w:val="32"/>
        </w:rPr>
        <w:t xml:space="preserve"> </w:t>
      </w:r>
      <w:r w:rsidRPr="008D7B43">
        <w:rPr>
          <w:rFonts w:ascii="Lucida Calligraphy" w:hAnsi="Lucida Calligraphy"/>
          <w:b/>
          <w:color w:val="0070C0"/>
          <w:sz w:val="32"/>
          <w:szCs w:val="32"/>
        </w:rPr>
        <w:t>2011</w:t>
      </w:r>
    </w:p>
    <w:p w:rsidR="002B6373" w:rsidRPr="00C97505" w:rsidRDefault="002B6373" w:rsidP="00E85A84">
      <w:pPr>
        <w:spacing w:line="240" w:lineRule="auto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458"/>
        <w:gridCol w:w="2340"/>
        <w:gridCol w:w="2204"/>
        <w:gridCol w:w="2227"/>
        <w:gridCol w:w="2406"/>
        <w:gridCol w:w="2541"/>
      </w:tblGrid>
      <w:tr w:rsidR="00365C40" w:rsidRPr="00872D1F" w:rsidTr="00872D1F">
        <w:tc>
          <w:tcPr>
            <w:tcW w:w="1458" w:type="dxa"/>
          </w:tcPr>
          <w:p w:rsidR="002B6373" w:rsidRPr="00872D1F" w:rsidRDefault="002B6373" w:rsidP="00E85A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0" w:type="dxa"/>
          </w:tcPr>
          <w:p w:rsidR="002B6373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MONDAY</w:t>
            </w:r>
          </w:p>
        </w:tc>
        <w:tc>
          <w:tcPr>
            <w:tcW w:w="2204" w:type="dxa"/>
          </w:tcPr>
          <w:p w:rsidR="002B6373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TUESDAY</w:t>
            </w:r>
          </w:p>
        </w:tc>
        <w:tc>
          <w:tcPr>
            <w:tcW w:w="2227" w:type="dxa"/>
          </w:tcPr>
          <w:p w:rsidR="002B6373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WEDNESDAY</w:t>
            </w:r>
          </w:p>
        </w:tc>
        <w:tc>
          <w:tcPr>
            <w:tcW w:w="2406" w:type="dxa"/>
          </w:tcPr>
          <w:p w:rsidR="002B6373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THURSDAY</w:t>
            </w:r>
          </w:p>
        </w:tc>
        <w:tc>
          <w:tcPr>
            <w:tcW w:w="2541" w:type="dxa"/>
          </w:tcPr>
          <w:p w:rsidR="002B6373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FRIDAY</w:t>
            </w:r>
          </w:p>
        </w:tc>
      </w:tr>
      <w:tr w:rsidR="00365C40" w:rsidRPr="00872D1F" w:rsidTr="00872D1F">
        <w:tc>
          <w:tcPr>
            <w:tcW w:w="1458" w:type="dxa"/>
          </w:tcPr>
          <w:p w:rsidR="002B6373" w:rsidRPr="00872D1F" w:rsidRDefault="002B6373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7:30-8:30</w:t>
            </w:r>
          </w:p>
          <w:p w:rsidR="002B6373" w:rsidRPr="00872D1F" w:rsidRDefault="002B6373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ENGLISH</w:t>
            </w:r>
          </w:p>
        </w:tc>
        <w:tc>
          <w:tcPr>
            <w:tcW w:w="2340" w:type="dxa"/>
          </w:tcPr>
          <w:p w:rsidR="002B6373" w:rsidRPr="00872D1F" w:rsidRDefault="002B6373" w:rsidP="002B63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Tense and Aspects</w:t>
            </w:r>
          </w:p>
          <w:p w:rsidR="002B6373" w:rsidRPr="00872D1F" w:rsidRDefault="002B6373" w:rsidP="002B6373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41)</w:t>
            </w:r>
          </w:p>
        </w:tc>
        <w:tc>
          <w:tcPr>
            <w:tcW w:w="2204" w:type="dxa"/>
          </w:tcPr>
          <w:p w:rsidR="002B6373" w:rsidRPr="00872D1F" w:rsidRDefault="002B6373" w:rsidP="002B63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simple aspect</w:t>
            </w:r>
          </w:p>
          <w:p w:rsidR="002B6373" w:rsidRPr="00872D1F" w:rsidRDefault="002B6373" w:rsidP="002B63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simple, present, and  future</w:t>
            </w:r>
          </w:p>
          <w:p w:rsidR="002B6373" w:rsidRPr="00872D1F" w:rsidRDefault="002B6373" w:rsidP="002B6373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42)</w:t>
            </w:r>
          </w:p>
        </w:tc>
        <w:tc>
          <w:tcPr>
            <w:tcW w:w="2227" w:type="dxa"/>
          </w:tcPr>
          <w:p w:rsidR="002B6373" w:rsidRPr="00872D1F" w:rsidRDefault="002B6373" w:rsidP="0053418D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perfect aspect</w:t>
            </w:r>
          </w:p>
          <w:p w:rsidR="002B6373" w:rsidRPr="00872D1F" w:rsidRDefault="002B6373" w:rsidP="0053418D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present, past, and future perfect</w:t>
            </w:r>
          </w:p>
          <w:p w:rsidR="002B6373" w:rsidRPr="00872D1F" w:rsidRDefault="002B6373" w:rsidP="0053418D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43)</w:t>
            </w:r>
          </w:p>
          <w:p w:rsidR="002B6373" w:rsidRPr="00872D1F" w:rsidRDefault="002B6373" w:rsidP="00E85A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2B6373" w:rsidRPr="00872D1F" w:rsidRDefault="002B6373" w:rsidP="0053418D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progressive aspect</w:t>
            </w:r>
          </w:p>
          <w:p w:rsidR="002B6373" w:rsidRPr="00872D1F" w:rsidRDefault="002B6373" w:rsidP="0053418D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present, past, and future progressive</w:t>
            </w:r>
          </w:p>
          <w:p w:rsidR="007E203E" w:rsidRPr="00872D1F" w:rsidRDefault="007E203E" w:rsidP="0053418D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44)</w:t>
            </w:r>
          </w:p>
        </w:tc>
        <w:tc>
          <w:tcPr>
            <w:tcW w:w="2541" w:type="dxa"/>
          </w:tcPr>
          <w:p w:rsidR="002B6373" w:rsidRPr="00872D1F" w:rsidRDefault="007E203E" w:rsidP="0053418D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perfect Progressive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The present perfect, past perfect, and future progressive (page 45)</w:t>
            </w:r>
          </w:p>
        </w:tc>
      </w:tr>
      <w:tr w:rsidR="00365C40" w:rsidRPr="00872D1F" w:rsidTr="00872D1F">
        <w:tc>
          <w:tcPr>
            <w:tcW w:w="1458" w:type="dxa"/>
          </w:tcPr>
          <w:p w:rsidR="002B6373" w:rsidRPr="00872D1F" w:rsidRDefault="007E203E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8:30-9:30</w:t>
            </w:r>
          </w:p>
          <w:p w:rsidR="007E203E" w:rsidRPr="00872D1F" w:rsidRDefault="007E203E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Physics</w:t>
            </w:r>
          </w:p>
        </w:tc>
        <w:tc>
          <w:tcPr>
            <w:tcW w:w="2340" w:type="dxa"/>
          </w:tcPr>
          <w:p w:rsidR="002B6373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Scalar and Vector Quantities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Addition and subtraction of vector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Graphical method</w:t>
            </w:r>
          </w:p>
          <w:p w:rsidR="007E203E" w:rsidRPr="00872D1F" w:rsidRDefault="007E203E" w:rsidP="0053418D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(pages 1-4)</w:t>
            </w:r>
          </w:p>
          <w:p w:rsidR="007E203E" w:rsidRPr="00872D1F" w:rsidRDefault="007E203E" w:rsidP="00E85A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4" w:type="dxa"/>
          </w:tcPr>
          <w:p w:rsidR="002B6373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Component of a Vector</w:t>
            </w:r>
          </w:p>
          <w:p w:rsidR="007E203E" w:rsidRPr="00872D1F" w:rsidRDefault="007E203E" w:rsidP="0053418D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(pages 5-6)</w:t>
            </w:r>
          </w:p>
        </w:tc>
        <w:tc>
          <w:tcPr>
            <w:tcW w:w="2227" w:type="dxa"/>
          </w:tcPr>
          <w:p w:rsidR="002B6373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Motion in a Plane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Frame of Reference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14)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Distance and Displacement</w:t>
            </w:r>
          </w:p>
          <w:p w:rsidR="007E203E" w:rsidRPr="00872D1F" w:rsidRDefault="007E203E" w:rsidP="0053418D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15)</w:t>
            </w:r>
          </w:p>
        </w:tc>
        <w:tc>
          <w:tcPr>
            <w:tcW w:w="2406" w:type="dxa"/>
          </w:tcPr>
          <w:p w:rsidR="002B6373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Speed and Velocity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(pages 15-16)</w:t>
            </w:r>
          </w:p>
          <w:p w:rsidR="007E203E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 xml:space="preserve">Motion with Constant Velocity </w:t>
            </w:r>
          </w:p>
          <w:p w:rsidR="007E203E" w:rsidRPr="00872D1F" w:rsidRDefault="007E203E" w:rsidP="0053418D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17)</w:t>
            </w:r>
          </w:p>
        </w:tc>
        <w:tc>
          <w:tcPr>
            <w:tcW w:w="2541" w:type="dxa"/>
          </w:tcPr>
          <w:p w:rsidR="002B6373" w:rsidRPr="00872D1F" w:rsidRDefault="007E203E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Review</w:t>
            </w:r>
            <w:r w:rsidR="00365C40" w:rsidRPr="00872D1F">
              <w:rPr>
                <w:rFonts w:cstheme="minorHAnsi"/>
                <w:sz w:val="24"/>
                <w:szCs w:val="24"/>
              </w:rPr>
              <w:t xml:space="preserve"> of scalar and vector until end of the discussion</w:t>
            </w:r>
          </w:p>
        </w:tc>
      </w:tr>
      <w:tr w:rsidR="00365C40" w:rsidRPr="00872D1F" w:rsidTr="00872D1F">
        <w:tc>
          <w:tcPr>
            <w:tcW w:w="1458" w:type="dxa"/>
          </w:tcPr>
          <w:p w:rsidR="002B6373" w:rsidRPr="00872D1F" w:rsidRDefault="00365C40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9:30-9:45</w:t>
            </w:r>
          </w:p>
        </w:tc>
        <w:tc>
          <w:tcPr>
            <w:tcW w:w="2340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204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227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406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BREAK</w:t>
            </w:r>
          </w:p>
        </w:tc>
        <w:tc>
          <w:tcPr>
            <w:tcW w:w="2541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BREAK</w:t>
            </w:r>
          </w:p>
        </w:tc>
      </w:tr>
      <w:tr w:rsidR="00365C40" w:rsidRPr="00872D1F" w:rsidTr="00872D1F">
        <w:tc>
          <w:tcPr>
            <w:tcW w:w="1458" w:type="dxa"/>
          </w:tcPr>
          <w:p w:rsidR="0053418D" w:rsidRPr="00872D1F" w:rsidRDefault="0053418D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9</w:t>
            </w:r>
            <w:r w:rsidR="005C5A58" w:rsidRPr="00872D1F">
              <w:rPr>
                <w:rFonts w:cstheme="minorHAnsi"/>
                <w:sz w:val="24"/>
                <w:szCs w:val="24"/>
              </w:rPr>
              <w:t>:45-1</w:t>
            </w:r>
            <w:r w:rsidRPr="00872D1F">
              <w:rPr>
                <w:rFonts w:cstheme="minorHAnsi"/>
                <w:sz w:val="24"/>
                <w:szCs w:val="24"/>
              </w:rPr>
              <w:t>0:45</w:t>
            </w:r>
          </w:p>
          <w:p w:rsidR="0053418D" w:rsidRPr="00872D1F" w:rsidRDefault="0053418D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BIOLOGY</w:t>
            </w:r>
          </w:p>
        </w:tc>
        <w:tc>
          <w:tcPr>
            <w:tcW w:w="2340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Nervous System</w:t>
            </w:r>
          </w:p>
          <w:p w:rsidR="0053418D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Component of nervous system</w:t>
            </w:r>
          </w:p>
          <w:p w:rsidR="0053418D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lastRenderedPageBreak/>
              <w:t>Three functions of nervous system</w:t>
            </w:r>
          </w:p>
          <w:p w:rsidR="0053418D" w:rsidRPr="00872D1F" w:rsidRDefault="0053418D" w:rsidP="0061296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25)</w:t>
            </w:r>
          </w:p>
        </w:tc>
        <w:tc>
          <w:tcPr>
            <w:tcW w:w="2204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lastRenderedPageBreak/>
              <w:t>Nature of neuron</w:t>
            </w:r>
          </w:p>
          <w:p w:rsidR="0053418D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Parts of neuron</w:t>
            </w:r>
          </w:p>
          <w:p w:rsidR="0053418D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 xml:space="preserve">Types of </w:t>
            </w:r>
            <w:r w:rsidRPr="00872D1F">
              <w:rPr>
                <w:rFonts w:cstheme="minorHAnsi"/>
                <w:sz w:val="24"/>
                <w:szCs w:val="24"/>
              </w:rPr>
              <w:lastRenderedPageBreak/>
              <w:t>neuron</w:t>
            </w:r>
          </w:p>
          <w:p w:rsidR="0053418D" w:rsidRPr="00872D1F" w:rsidRDefault="0053418D" w:rsidP="0061296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25-26)</w:t>
            </w:r>
          </w:p>
        </w:tc>
        <w:tc>
          <w:tcPr>
            <w:tcW w:w="2227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lastRenderedPageBreak/>
              <w:t>Two division of nervous system</w:t>
            </w:r>
          </w:p>
          <w:p w:rsidR="0053418D" w:rsidRPr="00872D1F" w:rsidRDefault="0053418D" w:rsidP="0061296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27)</w:t>
            </w:r>
          </w:p>
        </w:tc>
        <w:tc>
          <w:tcPr>
            <w:tcW w:w="2406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Somatic and autonomic nervous system</w:t>
            </w:r>
          </w:p>
          <w:p w:rsidR="0053418D" w:rsidRPr="00872D1F" w:rsidRDefault="0053418D" w:rsidP="0061296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28)</w:t>
            </w:r>
          </w:p>
        </w:tc>
        <w:tc>
          <w:tcPr>
            <w:tcW w:w="2541" w:type="dxa"/>
          </w:tcPr>
          <w:p w:rsidR="002B6373" w:rsidRPr="00872D1F" w:rsidRDefault="0053418D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 xml:space="preserve">Sense Organ </w:t>
            </w:r>
          </w:p>
          <w:p w:rsidR="0053418D" w:rsidRPr="00872D1F" w:rsidRDefault="0053418D" w:rsidP="0061296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28-30)</w:t>
            </w:r>
          </w:p>
        </w:tc>
      </w:tr>
      <w:tr w:rsidR="00354FB9" w:rsidRPr="00872D1F" w:rsidTr="00872D1F">
        <w:trPr>
          <w:trHeight w:val="173"/>
        </w:trPr>
        <w:tc>
          <w:tcPr>
            <w:tcW w:w="1458" w:type="dxa"/>
            <w:vMerge w:val="restart"/>
          </w:tcPr>
          <w:p w:rsidR="00354FB9" w:rsidRPr="00872D1F" w:rsidRDefault="00354FB9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lastRenderedPageBreak/>
              <w:t>10:45-1:00</w:t>
            </w:r>
          </w:p>
        </w:tc>
        <w:tc>
          <w:tcPr>
            <w:tcW w:w="2340" w:type="dxa"/>
          </w:tcPr>
          <w:p w:rsidR="00354FB9" w:rsidRPr="00872D1F" w:rsidRDefault="00354FB9" w:rsidP="00872D1F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204" w:type="dxa"/>
          </w:tcPr>
          <w:p w:rsidR="00354FB9" w:rsidRPr="00872D1F" w:rsidRDefault="00354FB9" w:rsidP="00872D1F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227" w:type="dxa"/>
          </w:tcPr>
          <w:p w:rsidR="00354FB9" w:rsidRPr="00872D1F" w:rsidRDefault="00354FB9" w:rsidP="00872D1F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406" w:type="dxa"/>
          </w:tcPr>
          <w:p w:rsidR="00354FB9" w:rsidRPr="00872D1F" w:rsidRDefault="00354FB9" w:rsidP="00872D1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541" w:type="dxa"/>
          </w:tcPr>
          <w:p w:rsidR="00354FB9" w:rsidRPr="00872D1F" w:rsidRDefault="00354FB9" w:rsidP="00872D1F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</w:tr>
      <w:tr w:rsidR="00354FB9" w:rsidRPr="00872D1F" w:rsidTr="00872D1F">
        <w:trPr>
          <w:trHeight w:val="172"/>
        </w:trPr>
        <w:tc>
          <w:tcPr>
            <w:tcW w:w="1458" w:type="dxa"/>
            <w:vMerge/>
          </w:tcPr>
          <w:p w:rsidR="00354FB9" w:rsidRPr="00872D1F" w:rsidRDefault="00354FB9" w:rsidP="00E85A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0" w:type="dxa"/>
          </w:tcPr>
          <w:p w:rsidR="00354FB9" w:rsidRPr="00872D1F" w:rsidRDefault="00872D1F" w:rsidP="00872D1F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204" w:type="dxa"/>
          </w:tcPr>
          <w:p w:rsidR="00354FB9" w:rsidRPr="00872D1F" w:rsidRDefault="00872D1F" w:rsidP="00872D1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227" w:type="dxa"/>
          </w:tcPr>
          <w:p w:rsidR="00354FB9" w:rsidRPr="00872D1F" w:rsidRDefault="00872D1F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406" w:type="dxa"/>
          </w:tcPr>
          <w:p w:rsidR="00354FB9" w:rsidRPr="00872D1F" w:rsidRDefault="00872D1F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2541" w:type="dxa"/>
          </w:tcPr>
          <w:p w:rsidR="00354FB9" w:rsidRPr="00872D1F" w:rsidRDefault="00872D1F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LUNCH</w:t>
            </w:r>
          </w:p>
        </w:tc>
      </w:tr>
      <w:tr w:rsidR="00365C40" w:rsidRPr="00872D1F" w:rsidTr="00872D1F">
        <w:tc>
          <w:tcPr>
            <w:tcW w:w="1458" w:type="dxa"/>
          </w:tcPr>
          <w:p w:rsidR="002B6373" w:rsidRPr="00872D1F" w:rsidRDefault="005C5A58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1:00-2:00</w:t>
            </w:r>
          </w:p>
          <w:p w:rsidR="005C5A58" w:rsidRPr="00872D1F" w:rsidRDefault="005C5A58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Filipino</w:t>
            </w:r>
          </w:p>
        </w:tc>
        <w:tc>
          <w:tcPr>
            <w:tcW w:w="2340" w:type="dxa"/>
          </w:tcPr>
          <w:p w:rsidR="002B6373" w:rsidRPr="00872D1F" w:rsidRDefault="005C5A58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872D1F">
              <w:rPr>
                <w:rFonts w:cstheme="minorHAnsi"/>
                <w:sz w:val="24"/>
                <w:szCs w:val="24"/>
              </w:rPr>
              <w:t>Ang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2009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Gabay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sa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Ortograpiya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wikang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Filipino</w:t>
            </w:r>
          </w:p>
          <w:p w:rsidR="005C5A58" w:rsidRPr="00872D1F" w:rsidRDefault="005C5A58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872D1F">
              <w:rPr>
                <w:rFonts w:cstheme="minorHAnsi"/>
                <w:sz w:val="24"/>
                <w:szCs w:val="24"/>
              </w:rPr>
              <w:t>Mga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Grapema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C5A58" w:rsidRPr="00872D1F" w:rsidRDefault="005C5A58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86)</w:t>
            </w:r>
          </w:p>
        </w:tc>
        <w:tc>
          <w:tcPr>
            <w:tcW w:w="2204" w:type="dxa"/>
          </w:tcPr>
          <w:p w:rsidR="002B6373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872D1F">
              <w:rPr>
                <w:rFonts w:cstheme="minorHAnsi"/>
                <w:sz w:val="24"/>
                <w:szCs w:val="24"/>
              </w:rPr>
              <w:t>Mga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tuntuning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Panlahat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sa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Pagbabaybay</w:t>
            </w:r>
            <w:proofErr w:type="spellEnd"/>
          </w:p>
          <w:p w:rsidR="00174B91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87-90)</w:t>
            </w:r>
          </w:p>
        </w:tc>
        <w:tc>
          <w:tcPr>
            <w:tcW w:w="2227" w:type="dxa"/>
          </w:tcPr>
          <w:p w:rsidR="002B6373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872D1F">
              <w:rPr>
                <w:rFonts w:cstheme="minorHAnsi"/>
                <w:sz w:val="24"/>
                <w:szCs w:val="24"/>
              </w:rPr>
              <w:t>Ang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pagtig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at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Palapantigan</w:t>
            </w:r>
            <w:proofErr w:type="spellEnd"/>
          </w:p>
          <w:p w:rsidR="00174B91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90-93)</w:t>
            </w:r>
          </w:p>
        </w:tc>
        <w:tc>
          <w:tcPr>
            <w:tcW w:w="2406" w:type="dxa"/>
          </w:tcPr>
          <w:p w:rsidR="002B6373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872D1F">
              <w:rPr>
                <w:rFonts w:cstheme="minorHAnsi"/>
                <w:sz w:val="24"/>
                <w:szCs w:val="24"/>
              </w:rPr>
              <w:t>Ang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panghihiram</w:t>
            </w:r>
            <w:proofErr w:type="spellEnd"/>
          </w:p>
          <w:p w:rsidR="00174B91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94-96)</w:t>
            </w:r>
          </w:p>
        </w:tc>
        <w:tc>
          <w:tcPr>
            <w:tcW w:w="2541" w:type="dxa"/>
          </w:tcPr>
          <w:p w:rsidR="002B6373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 w:rsidRPr="00872D1F">
              <w:rPr>
                <w:rFonts w:cstheme="minorHAnsi"/>
                <w:sz w:val="24"/>
                <w:szCs w:val="24"/>
              </w:rPr>
              <w:t>Karagdagang</w:t>
            </w:r>
            <w:proofErr w:type="spellEnd"/>
            <w:r w:rsidRPr="00872D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72D1F">
              <w:rPr>
                <w:rFonts w:cstheme="minorHAnsi"/>
                <w:sz w:val="24"/>
                <w:szCs w:val="24"/>
              </w:rPr>
              <w:t>tuntunin</w:t>
            </w:r>
            <w:proofErr w:type="spellEnd"/>
          </w:p>
          <w:p w:rsidR="00174B91" w:rsidRPr="00872D1F" w:rsidRDefault="00174B91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96-98)</w:t>
            </w:r>
          </w:p>
        </w:tc>
      </w:tr>
      <w:tr w:rsidR="00365C40" w:rsidRPr="00872D1F" w:rsidTr="00872D1F">
        <w:trPr>
          <w:trHeight w:val="800"/>
        </w:trPr>
        <w:tc>
          <w:tcPr>
            <w:tcW w:w="1458" w:type="dxa"/>
          </w:tcPr>
          <w:p w:rsidR="002B6373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2:00-3:00</w:t>
            </w:r>
          </w:p>
          <w:p w:rsidR="00C97505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Math</w:t>
            </w:r>
          </w:p>
        </w:tc>
        <w:tc>
          <w:tcPr>
            <w:tcW w:w="2340" w:type="dxa"/>
          </w:tcPr>
          <w:p w:rsidR="002B6373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Inequalities in one Variable</w:t>
            </w:r>
          </w:p>
          <w:p w:rsidR="00C97505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 xml:space="preserve">Inequalities </w:t>
            </w:r>
          </w:p>
          <w:p w:rsidR="00C97505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73)</w:t>
            </w:r>
          </w:p>
        </w:tc>
        <w:tc>
          <w:tcPr>
            <w:tcW w:w="2204" w:type="dxa"/>
          </w:tcPr>
          <w:p w:rsidR="002B6373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Linear Inequalities in one Variable</w:t>
            </w:r>
          </w:p>
          <w:p w:rsidR="00C97505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74)</w:t>
            </w:r>
          </w:p>
          <w:p w:rsidR="00C97505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27" w:type="dxa"/>
          </w:tcPr>
          <w:p w:rsidR="002B6373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Quadratic Inequalities in one Variable</w:t>
            </w:r>
          </w:p>
          <w:p w:rsidR="00C97505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(pages 75-79)</w:t>
            </w:r>
          </w:p>
        </w:tc>
        <w:tc>
          <w:tcPr>
            <w:tcW w:w="2406" w:type="dxa"/>
          </w:tcPr>
          <w:p w:rsidR="002B6373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Inequalities Involving Three or more distinct Real roots</w:t>
            </w:r>
          </w:p>
          <w:p w:rsidR="00C97505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80)</w:t>
            </w:r>
          </w:p>
        </w:tc>
        <w:tc>
          <w:tcPr>
            <w:tcW w:w="2541" w:type="dxa"/>
          </w:tcPr>
          <w:p w:rsidR="002B6373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 xml:space="preserve">Inequalities Involving Rational Expression </w:t>
            </w:r>
          </w:p>
          <w:p w:rsidR="00C97505" w:rsidRPr="00872D1F" w:rsidRDefault="00C97505" w:rsidP="0053418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(page 81-83)</w:t>
            </w:r>
          </w:p>
        </w:tc>
      </w:tr>
      <w:tr w:rsidR="00C97505" w:rsidRPr="00872D1F" w:rsidTr="00872D1F">
        <w:tc>
          <w:tcPr>
            <w:tcW w:w="1458" w:type="dxa"/>
          </w:tcPr>
          <w:p w:rsidR="00C97505" w:rsidRPr="00872D1F" w:rsidRDefault="00C97505" w:rsidP="00E85A84">
            <w:p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3:00-4:00</w:t>
            </w:r>
          </w:p>
        </w:tc>
        <w:tc>
          <w:tcPr>
            <w:tcW w:w="2340" w:type="dxa"/>
          </w:tcPr>
          <w:p w:rsidR="00C97505" w:rsidRPr="00872D1F" w:rsidRDefault="0061296F" w:rsidP="0061296F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204" w:type="dxa"/>
          </w:tcPr>
          <w:p w:rsidR="00C97505" w:rsidRPr="00872D1F" w:rsidRDefault="0061296F" w:rsidP="0061296F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227" w:type="dxa"/>
          </w:tcPr>
          <w:p w:rsidR="00C97505" w:rsidRPr="00872D1F" w:rsidRDefault="0061296F" w:rsidP="0061296F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406" w:type="dxa"/>
          </w:tcPr>
          <w:p w:rsidR="00C97505" w:rsidRPr="00872D1F" w:rsidRDefault="0061296F" w:rsidP="0061296F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  <w:tc>
          <w:tcPr>
            <w:tcW w:w="2541" w:type="dxa"/>
          </w:tcPr>
          <w:p w:rsidR="00C97505" w:rsidRPr="00872D1F" w:rsidRDefault="0061296F" w:rsidP="0061296F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72D1F">
              <w:rPr>
                <w:rFonts w:cstheme="minorHAnsi"/>
                <w:sz w:val="24"/>
                <w:szCs w:val="24"/>
              </w:rPr>
              <w:t>VACANT</w:t>
            </w:r>
          </w:p>
        </w:tc>
      </w:tr>
    </w:tbl>
    <w:p w:rsidR="002B6373" w:rsidRPr="00872D1F" w:rsidRDefault="002B6373" w:rsidP="00E85A84">
      <w:pPr>
        <w:spacing w:line="240" w:lineRule="auto"/>
        <w:rPr>
          <w:rFonts w:cstheme="minorHAnsi"/>
          <w:sz w:val="24"/>
          <w:szCs w:val="24"/>
        </w:rPr>
      </w:pPr>
    </w:p>
    <w:sectPr w:rsidR="002B6373" w:rsidRPr="00872D1F" w:rsidSect="00251ADC">
      <w:pgSz w:w="15840" w:h="12240" w:orient="landscape" w:code="1"/>
      <w:pgMar w:top="1440" w:right="1440" w:bottom="1440" w:left="144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2FC"/>
    <w:multiLevelType w:val="hybridMultilevel"/>
    <w:tmpl w:val="886032EC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16E6"/>
    <w:multiLevelType w:val="hybridMultilevel"/>
    <w:tmpl w:val="F9700182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D04E7"/>
    <w:multiLevelType w:val="hybridMultilevel"/>
    <w:tmpl w:val="A5869D28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12FC9"/>
    <w:multiLevelType w:val="hybridMultilevel"/>
    <w:tmpl w:val="D8B05D28"/>
    <w:lvl w:ilvl="0" w:tplc="4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790F4C"/>
    <w:multiLevelType w:val="hybridMultilevel"/>
    <w:tmpl w:val="D130B9A2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17A4A"/>
    <w:multiLevelType w:val="hybridMultilevel"/>
    <w:tmpl w:val="5CFEEE16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9600C"/>
    <w:multiLevelType w:val="hybridMultilevel"/>
    <w:tmpl w:val="D5BC3EBC"/>
    <w:lvl w:ilvl="0" w:tplc="4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E06BD0"/>
    <w:multiLevelType w:val="hybridMultilevel"/>
    <w:tmpl w:val="0FFEC12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D79A5"/>
    <w:multiLevelType w:val="hybridMultilevel"/>
    <w:tmpl w:val="240C3ABA"/>
    <w:lvl w:ilvl="0" w:tplc="4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7A73AD"/>
    <w:multiLevelType w:val="hybridMultilevel"/>
    <w:tmpl w:val="14EE44CE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14BF5"/>
    <w:multiLevelType w:val="hybridMultilevel"/>
    <w:tmpl w:val="6EAAD65A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8053D3"/>
    <w:multiLevelType w:val="hybridMultilevel"/>
    <w:tmpl w:val="21EE286A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C3FDF"/>
    <w:multiLevelType w:val="hybridMultilevel"/>
    <w:tmpl w:val="34D090EA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1ADC"/>
    <w:rsid w:val="000E5086"/>
    <w:rsid w:val="00174B91"/>
    <w:rsid w:val="00251ADC"/>
    <w:rsid w:val="002B6373"/>
    <w:rsid w:val="002C3BDC"/>
    <w:rsid w:val="00354FB9"/>
    <w:rsid w:val="00365C40"/>
    <w:rsid w:val="0053418D"/>
    <w:rsid w:val="005C5A58"/>
    <w:rsid w:val="0061296F"/>
    <w:rsid w:val="0066463B"/>
    <w:rsid w:val="007447BE"/>
    <w:rsid w:val="007E203E"/>
    <w:rsid w:val="00872D1F"/>
    <w:rsid w:val="008D7B43"/>
    <w:rsid w:val="00C97505"/>
    <w:rsid w:val="00E85A84"/>
    <w:rsid w:val="00E8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3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2011-10-09T13:53:00Z</dcterms:created>
  <dcterms:modified xsi:type="dcterms:W3CDTF">2011-10-14T05:34:00Z</dcterms:modified>
</cp:coreProperties>
</file>